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0CC" w:rsidRDefault="003620C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</w:p>
    <w:p w:rsidR="003620CC" w:rsidRDefault="007B4E27">
      <w:pPr>
        <w:pStyle w:val="BodyText"/>
        <w:ind w:right="6063"/>
        <w:rPr>
          <w:b w:val="0"/>
          <w:bCs w:val="0"/>
        </w:rPr>
      </w:pPr>
      <w:r>
        <w:rPr>
          <w:u w:val="thick" w:color="000000"/>
        </w:rPr>
        <w:t>Question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One:</w:t>
      </w:r>
    </w:p>
    <w:p w:rsidR="003620CC" w:rsidRDefault="003620CC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3620CC" w:rsidRDefault="007B4E27">
      <w:pPr>
        <w:pStyle w:val="BodyText"/>
        <w:spacing w:before="64"/>
        <w:ind w:right="475"/>
        <w:rPr>
          <w:b w:val="0"/>
          <w:bCs w:val="0"/>
        </w:rPr>
      </w:pPr>
      <w:r>
        <w:t>Suppose the working-age population is 150 million, the labor force is</w:t>
      </w:r>
      <w:r>
        <w:rPr>
          <w:spacing w:val="-31"/>
        </w:rPr>
        <w:t xml:space="preserve"> </w:t>
      </w:r>
      <w:r>
        <w:t>125</w:t>
      </w:r>
      <w:r>
        <w:t xml:space="preserve"> </w:t>
      </w:r>
      <w:r>
        <w:t>million, and employment is 120</w:t>
      </w:r>
      <w:r>
        <w:rPr>
          <w:spacing w:val="-17"/>
        </w:rPr>
        <w:t xml:space="preserve"> </w:t>
      </w:r>
      <w:r>
        <w:t>million.</w:t>
      </w:r>
    </w:p>
    <w:p w:rsidR="003620CC" w:rsidRDefault="003620C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620CC" w:rsidRDefault="007B4E27">
      <w:pPr>
        <w:pStyle w:val="ListParagraph"/>
        <w:numPr>
          <w:ilvl w:val="0"/>
          <w:numId w:val="1"/>
        </w:numPr>
        <w:tabs>
          <w:tab w:val="left" w:pos="461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What is the unemployment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z w:val="28"/>
        </w:rPr>
        <w:t>rate?</w:t>
      </w:r>
    </w:p>
    <w:p w:rsidR="003620CC" w:rsidRDefault="003620C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0CC" w:rsidRDefault="007B4E27">
      <w:pPr>
        <w:pStyle w:val="ListParagraph"/>
        <w:numPr>
          <w:ilvl w:val="0"/>
          <w:numId w:val="1"/>
        </w:numPr>
        <w:tabs>
          <w:tab w:val="left" w:pos="821"/>
        </w:tabs>
        <w:ind w:right="10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Now suppose that 2 million students graduate from college and begin</w:t>
      </w:r>
      <w:r>
        <w:rPr>
          <w:rFonts w:ascii="Times New Roman"/>
          <w:b/>
          <w:spacing w:val="-20"/>
          <w:sz w:val="28"/>
        </w:rPr>
        <w:t xml:space="preserve"> </w:t>
      </w:r>
      <w:r>
        <w:rPr>
          <w:rFonts w:ascii="Times New Roman"/>
          <w:b/>
          <w:sz w:val="28"/>
        </w:rPr>
        <w:t>to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z w:val="28"/>
        </w:rPr>
        <w:t>look for jobs. What is the new unemployment rate if none of the students</w:t>
      </w:r>
      <w:r>
        <w:rPr>
          <w:rFonts w:ascii="Times New Roman"/>
          <w:b/>
          <w:spacing w:val="-20"/>
          <w:sz w:val="28"/>
        </w:rPr>
        <w:t xml:space="preserve"> </w:t>
      </w:r>
      <w:r>
        <w:rPr>
          <w:rFonts w:ascii="Times New Roman"/>
          <w:b/>
          <w:sz w:val="28"/>
        </w:rPr>
        <w:t>have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z w:val="28"/>
        </w:rPr>
        <w:t>found jobs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yet?</w:t>
      </w:r>
    </w:p>
    <w:p w:rsidR="003620CC" w:rsidRDefault="003620CC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3620CC" w:rsidRDefault="007B4E27">
      <w:pPr>
        <w:pStyle w:val="ListParagraph"/>
        <w:numPr>
          <w:ilvl w:val="0"/>
          <w:numId w:val="1"/>
        </w:numPr>
        <w:tabs>
          <w:tab w:val="left" w:pos="461"/>
        </w:tabs>
        <w:ind w:right="47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t>Suppose that all 2 million students find jobs. What is the</w:t>
      </w:r>
      <w:r>
        <w:rPr>
          <w:rFonts w:ascii="Times New Roman"/>
          <w:b/>
          <w:spacing w:val="-29"/>
          <w:sz w:val="28"/>
        </w:rPr>
        <w:t xml:space="preserve"> </w:t>
      </w:r>
      <w:r>
        <w:rPr>
          <w:rFonts w:ascii="Times New Roman"/>
          <w:b/>
          <w:sz w:val="28"/>
        </w:rPr>
        <w:t>unemployment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z w:val="28"/>
        </w:rPr>
        <w:t>rate</w:t>
      </w:r>
      <w:r>
        <w:rPr>
          <w:rFonts w:ascii="Times New Roman"/>
          <w:b/>
          <w:spacing w:val="-1"/>
          <w:sz w:val="28"/>
        </w:rPr>
        <w:t xml:space="preserve"> </w:t>
      </w:r>
      <w:r>
        <w:rPr>
          <w:rFonts w:ascii="Times New Roman"/>
          <w:b/>
          <w:sz w:val="28"/>
        </w:rPr>
        <w:t>now?</w:t>
      </w:r>
    </w:p>
    <w:p w:rsidR="003620CC" w:rsidRDefault="003620CC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20CC" w:rsidRDefault="007B4E27">
      <w:pPr>
        <w:pStyle w:val="BodyText"/>
        <w:jc w:val="both"/>
        <w:rPr>
          <w:b w:val="0"/>
          <w:bCs w:val="0"/>
        </w:rPr>
      </w:pPr>
      <w:r>
        <w:rPr>
          <w:u w:val="thick" w:color="000000"/>
        </w:rPr>
        <w:t>Question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Two</w:t>
      </w:r>
    </w:p>
    <w:p w:rsidR="003620CC" w:rsidRDefault="003620C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20CC" w:rsidRDefault="003620C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20CC" w:rsidRDefault="003620CC">
      <w:pPr>
        <w:spacing w:before="1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4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429"/>
      </w:tblGrid>
      <w:tr w:rsidR="003620CC">
        <w:trPr>
          <w:trHeight w:hRule="exact" w:val="460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20CC" w:rsidRDefault="007B4E27">
            <w:pPr>
              <w:pStyle w:val="TableParagraph"/>
              <w:spacing w:line="287" w:lineRule="exact"/>
              <w:ind w:left="9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The First Bank of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Fairfield</w:t>
            </w:r>
          </w:p>
        </w:tc>
      </w:tr>
      <w:tr w:rsidR="003620CC">
        <w:trPr>
          <w:trHeight w:hRule="exact" w:val="482"/>
        </w:trPr>
        <w:tc>
          <w:tcPr>
            <w:tcW w:w="26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620CC" w:rsidRDefault="007B4E27">
            <w:pPr>
              <w:pStyle w:val="TableParagraph"/>
              <w:spacing w:before="143"/>
              <w:ind w:lef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Assets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3620CC" w:rsidRDefault="007B4E27">
            <w:pPr>
              <w:pStyle w:val="TableParagraph"/>
              <w:spacing w:before="143"/>
              <w:ind w:left="6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Liabilities</w:t>
            </w:r>
          </w:p>
        </w:tc>
      </w:tr>
      <w:tr w:rsidR="003620CC">
        <w:trPr>
          <w:trHeight w:hRule="exact" w:val="658"/>
        </w:trPr>
        <w:tc>
          <w:tcPr>
            <w:tcW w:w="261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3620CC" w:rsidRDefault="007B4E27">
            <w:pPr>
              <w:pStyle w:val="TableParagraph"/>
              <w:spacing w:line="315" w:lineRule="exact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Reserves</w:t>
            </w:r>
          </w:p>
          <w:p w:rsidR="003620CC" w:rsidRDefault="007B4E2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$2,000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3620CC" w:rsidRDefault="007B4E27">
            <w:pPr>
              <w:pStyle w:val="TableParagraph"/>
              <w:spacing w:line="315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Deposits</w:t>
            </w:r>
          </w:p>
          <w:p w:rsidR="003620CC" w:rsidRDefault="007B4E27">
            <w:pPr>
              <w:pStyle w:val="TableParagraph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$10,000</w:t>
            </w:r>
          </w:p>
        </w:tc>
      </w:tr>
      <w:tr w:rsidR="003620CC">
        <w:trPr>
          <w:trHeight w:hRule="exact" w:val="635"/>
        </w:trPr>
        <w:tc>
          <w:tcPr>
            <w:tcW w:w="26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3620CC" w:rsidRDefault="007B4E27">
            <w:pPr>
              <w:pStyle w:val="TableParagraph"/>
              <w:spacing w:line="307" w:lineRule="exact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Loans</w:t>
            </w:r>
          </w:p>
          <w:p w:rsidR="003620CC" w:rsidRDefault="007B4E27">
            <w:pPr>
              <w:pStyle w:val="TableParagraph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8,000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3620CC" w:rsidRDefault="003620CC"/>
        </w:tc>
      </w:tr>
    </w:tbl>
    <w:p w:rsidR="003620CC" w:rsidRDefault="003620CC">
      <w:pPr>
        <w:spacing w:before="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3620CC" w:rsidRDefault="007B4E27">
      <w:pPr>
        <w:spacing w:before="64"/>
        <w:ind w:left="100" w:right="4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 xml:space="preserve">A: What is the reserve ratio for this </w:t>
      </w:r>
      <w:proofErr w:type="gramStart"/>
      <w:r>
        <w:rPr>
          <w:rFonts w:ascii="Times New Roman"/>
          <w:sz w:val="28"/>
        </w:rPr>
        <w:t>bank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?</w:t>
      </w:r>
      <w:proofErr w:type="gramEnd"/>
    </w:p>
    <w:p w:rsidR="003620CC" w:rsidRDefault="007B4E27">
      <w:pPr>
        <w:spacing w:before="201"/>
        <w:ind w:left="575" w:right="475" w:hanging="40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B: If $1,000 is deposited into the First Bank of Fairfield, and the bank takes</w:t>
      </w:r>
      <w:r>
        <w:rPr>
          <w:rFonts w:ascii="Times New Roman"/>
          <w:spacing w:val="-24"/>
          <w:sz w:val="28"/>
        </w:rPr>
        <w:t xml:space="preserve"> </w:t>
      </w:r>
      <w:r>
        <w:rPr>
          <w:rFonts w:ascii="Times New Roman"/>
          <w:sz w:val="28"/>
        </w:rPr>
        <w:t>no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other actions.  How much will be the</w:t>
      </w:r>
      <w:r>
        <w:rPr>
          <w:rFonts w:ascii="Times New Roman"/>
          <w:spacing w:val="-22"/>
          <w:sz w:val="28"/>
        </w:rPr>
        <w:t xml:space="preserve"> </w:t>
      </w:r>
      <w:r>
        <w:rPr>
          <w:rFonts w:ascii="Times New Roman"/>
          <w:sz w:val="28"/>
        </w:rPr>
        <w:t>assets?</w:t>
      </w:r>
    </w:p>
    <w:p w:rsidR="003620CC" w:rsidRDefault="007B4E27">
      <w:pPr>
        <w:spacing w:before="201"/>
        <w:ind w:left="575" w:right="475" w:hanging="476"/>
        <w:rPr>
          <w:rFonts w:ascii="Times New Roman"/>
          <w:sz w:val="28"/>
        </w:rPr>
      </w:pPr>
      <w:r>
        <w:rPr>
          <w:rFonts w:ascii="Times New Roman"/>
          <w:sz w:val="28"/>
        </w:rPr>
        <w:t>C: If someone deposits $500 into the First Bank of Fairfield, and if the</w:t>
      </w:r>
      <w:r>
        <w:rPr>
          <w:rFonts w:ascii="Times New Roman"/>
          <w:spacing w:val="-26"/>
          <w:sz w:val="28"/>
        </w:rPr>
        <w:t xml:space="preserve"> </w:t>
      </w:r>
      <w:r>
        <w:rPr>
          <w:rFonts w:ascii="Times New Roman"/>
          <w:sz w:val="28"/>
        </w:rPr>
        <w:t>bank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makes new loans so as to keep its reserve ratio unchanged, what will be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z w:val="28"/>
        </w:rPr>
        <w:t>amount of new</w:t>
      </w:r>
      <w:r>
        <w:rPr>
          <w:rFonts w:ascii="Times New Roman"/>
          <w:spacing w:val="-7"/>
          <w:sz w:val="28"/>
        </w:rPr>
        <w:t xml:space="preserve"> </w:t>
      </w:r>
      <w:r>
        <w:rPr>
          <w:rFonts w:ascii="Times New Roman"/>
          <w:sz w:val="28"/>
        </w:rPr>
        <w:t>loan?</w:t>
      </w: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>
      <w:pPr>
        <w:spacing w:before="201"/>
        <w:ind w:left="575" w:right="475" w:hanging="476"/>
        <w:rPr>
          <w:rFonts w:ascii="Times New Roman"/>
          <w:sz w:val="28"/>
        </w:rPr>
      </w:pPr>
    </w:p>
    <w:p w:rsidR="00983286" w:rsidRDefault="00983286" w:rsidP="00983286">
      <w:pPr>
        <w:spacing w:before="69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Question</w:t>
      </w:r>
    </w:p>
    <w:p w:rsidR="00983286" w:rsidRDefault="00983286" w:rsidP="00983286">
      <w:pPr>
        <w:pStyle w:val="BodyText"/>
        <w:rPr>
          <w:rFonts w:ascii="Arial"/>
          <w:sz w:val="20"/>
        </w:rPr>
      </w:pPr>
    </w:p>
    <w:p w:rsidR="00983286" w:rsidRDefault="00983286" w:rsidP="00983286">
      <w:pPr>
        <w:pStyle w:val="BodyText"/>
        <w:spacing w:before="3"/>
        <w:rPr>
          <w:rFonts w:ascii="Arial"/>
          <w:sz w:val="26"/>
        </w:rPr>
      </w:pPr>
    </w:p>
    <w:p w:rsidR="00983286" w:rsidRPr="00983286" w:rsidRDefault="00983286" w:rsidP="00983286">
      <w:pPr>
        <w:pStyle w:val="BodyText"/>
        <w:spacing w:before="65" w:line="322" w:lineRule="exact"/>
        <w:rPr>
          <w:rFonts w:eastAsiaTheme="minorHAnsi" w:hAnsiTheme="minorHAnsi"/>
          <w:b w:val="0"/>
          <w:bCs w:val="0"/>
          <w:szCs w:val="22"/>
        </w:rPr>
      </w:pPr>
      <w:r w:rsidRPr="00983286">
        <w:rPr>
          <w:rFonts w:eastAsiaTheme="minorHAnsi" w:hAnsiTheme="minorHAnsi"/>
          <w:b w:val="0"/>
          <w:bCs w:val="0"/>
          <w:szCs w:val="22"/>
        </w:rPr>
        <w:t>The Federal Reserve (FED</w:t>
      </w:r>
      <w:r w:rsidRPr="00983286">
        <w:rPr>
          <w:rFonts w:eastAsiaTheme="minorHAnsi" w:hAnsiTheme="minorHAnsi"/>
          <w:b w:val="0"/>
          <w:bCs w:val="0"/>
          <w:szCs w:val="22"/>
        </w:rPr>
        <w:t>) expands</w:t>
      </w:r>
      <w:r w:rsidRPr="00983286">
        <w:rPr>
          <w:rFonts w:eastAsiaTheme="minorHAnsi" w:hAnsiTheme="minorHAnsi"/>
          <w:b w:val="0"/>
          <w:bCs w:val="0"/>
          <w:szCs w:val="22"/>
        </w:rPr>
        <w:t xml:space="preserve"> the money supply by 5 percent.</w:t>
      </w:r>
    </w:p>
    <w:p w:rsidR="00983286" w:rsidRPr="00983286" w:rsidRDefault="00983286" w:rsidP="00983286">
      <w:pPr>
        <w:pStyle w:val="ListParagraph"/>
        <w:numPr>
          <w:ilvl w:val="0"/>
          <w:numId w:val="2"/>
        </w:numPr>
        <w:tabs>
          <w:tab w:val="left" w:pos="821"/>
        </w:tabs>
        <w:ind w:right="173"/>
        <w:rPr>
          <w:rFonts w:ascii="Times New Roman"/>
          <w:sz w:val="28"/>
        </w:rPr>
      </w:pPr>
      <w:r w:rsidRPr="00983286">
        <w:rPr>
          <w:rFonts w:ascii="Times New Roman"/>
          <w:sz w:val="28"/>
        </w:rPr>
        <w:t>Use the theory of liquidity preference to illustrate in a graph the impact of this policy on the interest rate.</w:t>
      </w:r>
    </w:p>
    <w:p w:rsidR="00983286" w:rsidRPr="00983286" w:rsidRDefault="00983286" w:rsidP="00983286">
      <w:pPr>
        <w:pStyle w:val="ListParagraph"/>
        <w:numPr>
          <w:ilvl w:val="0"/>
          <w:numId w:val="2"/>
        </w:numPr>
        <w:tabs>
          <w:tab w:val="left" w:pos="821"/>
        </w:tabs>
        <w:spacing w:before="2"/>
        <w:ind w:right="113"/>
        <w:rPr>
          <w:rFonts w:ascii="Times New Roman"/>
          <w:sz w:val="28"/>
        </w:rPr>
      </w:pPr>
      <w:r w:rsidRPr="00983286">
        <w:rPr>
          <w:rFonts w:ascii="Times New Roman"/>
          <w:sz w:val="28"/>
        </w:rPr>
        <w:t>Use the model of aggregate demand and aggregate supply to illustrate the impact of this change in interest rate on output and the price level in the short run</w:t>
      </w:r>
    </w:p>
    <w:p w:rsidR="00983286" w:rsidRPr="00983286" w:rsidRDefault="00983286" w:rsidP="00983286">
      <w:pPr>
        <w:pStyle w:val="ListParagraph"/>
        <w:numPr>
          <w:ilvl w:val="0"/>
          <w:numId w:val="2"/>
        </w:numPr>
        <w:tabs>
          <w:tab w:val="left" w:pos="821"/>
        </w:tabs>
        <w:ind w:right="195"/>
        <w:rPr>
          <w:rFonts w:ascii="Times New Roman"/>
          <w:sz w:val="28"/>
        </w:rPr>
      </w:pPr>
      <w:r w:rsidRPr="00983286">
        <w:rPr>
          <w:rFonts w:ascii="Times New Roman"/>
          <w:sz w:val="28"/>
        </w:rPr>
        <w:t>When the economy makes the transition from its short-run equilibrium to its long-run equilibrium, what will happen to the price level?</w:t>
      </w:r>
    </w:p>
    <w:p w:rsidR="00983286" w:rsidRPr="00983286" w:rsidRDefault="00983286" w:rsidP="00983286">
      <w:pPr>
        <w:spacing w:before="201"/>
        <w:ind w:left="575" w:right="475" w:hanging="476"/>
        <w:rPr>
          <w:rFonts w:ascii="Times New Roman"/>
          <w:sz w:val="28"/>
        </w:rPr>
      </w:pPr>
      <w:r w:rsidRPr="00983286">
        <w:rPr>
          <w:rFonts w:ascii="Times New Roman"/>
          <w:sz w:val="28"/>
        </w:rPr>
        <w:t xml:space="preserve">How will this change in the price level affect the demand for money and the equilibrium interest </w:t>
      </w:r>
      <w:r w:rsidRPr="00983286">
        <w:rPr>
          <w:rFonts w:ascii="Times New Roman"/>
          <w:sz w:val="28"/>
        </w:rPr>
        <w:t>rate?</w:t>
      </w:r>
    </w:p>
    <w:sectPr w:rsidR="00983286" w:rsidRPr="00983286"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A47303"/>
    <w:multiLevelType w:val="hybridMultilevel"/>
    <w:tmpl w:val="08AACA1A"/>
    <w:lvl w:ilvl="0" w:tplc="02886456">
      <w:start w:val="1"/>
      <w:numFmt w:val="lowerLetter"/>
      <w:lvlText w:val="%1."/>
      <w:lvlJc w:val="left"/>
      <w:pPr>
        <w:ind w:left="100" w:hanging="360"/>
        <w:jc w:val="lef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8DB62738">
      <w:start w:val="1"/>
      <w:numFmt w:val="bullet"/>
      <w:lvlText w:val="•"/>
      <w:lvlJc w:val="left"/>
      <w:pPr>
        <w:ind w:left="1042" w:hanging="360"/>
      </w:pPr>
      <w:rPr>
        <w:rFonts w:hint="default"/>
      </w:rPr>
    </w:lvl>
    <w:lvl w:ilvl="2" w:tplc="D27674B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863087B4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824C2292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B1A69A40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1C3C8908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9D901F36">
      <w:start w:val="1"/>
      <w:numFmt w:val="bullet"/>
      <w:lvlText w:val="•"/>
      <w:lvlJc w:val="left"/>
      <w:pPr>
        <w:ind w:left="6694" w:hanging="360"/>
      </w:pPr>
      <w:rPr>
        <w:rFonts w:hint="default"/>
      </w:rPr>
    </w:lvl>
    <w:lvl w:ilvl="8" w:tplc="A7645036">
      <w:start w:val="1"/>
      <w:numFmt w:val="bullet"/>
      <w:lvlText w:val="•"/>
      <w:lvlJc w:val="left"/>
      <w:pPr>
        <w:ind w:left="7636" w:hanging="360"/>
      </w:pPr>
      <w:rPr>
        <w:rFonts w:hint="default"/>
      </w:rPr>
    </w:lvl>
  </w:abstractNum>
  <w:abstractNum w:abstractNumId="1">
    <w:nsid w:val="78AE75BB"/>
    <w:multiLevelType w:val="hybridMultilevel"/>
    <w:tmpl w:val="CB4A7752"/>
    <w:lvl w:ilvl="0" w:tplc="1988D57C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13432B0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F38C0CB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AA88C7FA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4482C0B4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6C2A18C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0FDE23FE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13AE6238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82F69F0C">
      <w:numFmt w:val="bullet"/>
      <w:lvlText w:val="•"/>
      <w:lvlJc w:val="left"/>
      <w:pPr>
        <w:ind w:left="779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CC"/>
    <w:rsid w:val="003620CC"/>
    <w:rsid w:val="007B4E27"/>
    <w:rsid w:val="00983286"/>
    <w:rsid w:val="00F6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2A5C23A-65F5-4ABA-8E94-C818DFBE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 Alnefaee</dc:creator>
  <cp:lastModifiedBy>Nahla</cp:lastModifiedBy>
  <cp:revision>4</cp:revision>
  <dcterms:created xsi:type="dcterms:W3CDTF">2017-04-25T05:32:00Z</dcterms:created>
  <dcterms:modified xsi:type="dcterms:W3CDTF">2017-04-25T05:42:00Z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2017-04-25T00:00:00Z</vt:filetime>
  </property>
</Properties>
</file>